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92B" w:rsidRDefault="0058592B" w:rsidP="00932E0E">
      <w:pPr>
        <w:spacing w:after="0" w:line="240" w:lineRule="auto"/>
        <w:rPr>
          <w:b/>
        </w:rPr>
      </w:pPr>
    </w:p>
    <w:p w:rsidR="0058592B" w:rsidRDefault="0058592B" w:rsidP="00932E0E">
      <w:pPr>
        <w:spacing w:after="0" w:line="240" w:lineRule="auto"/>
        <w:rPr>
          <w:b/>
          <w:noProof/>
        </w:rPr>
      </w:pPr>
    </w:p>
    <w:p w:rsidR="0058592B" w:rsidRDefault="0058592B" w:rsidP="00932E0E">
      <w:pPr>
        <w:spacing w:after="0" w:line="240" w:lineRule="auto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6512560" cy="8951781"/>
            <wp:effectExtent l="19050" t="0" r="2540" b="0"/>
            <wp:docPr id="2" name="Рисунок 2" descr="C:\Users\Разия\Desktop\Для сканированных документов\ПЛАН ПЕРЕХОДА на новые ФГОС 2021 шап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зия\Desktop\Для сканированных документов\ПЛАН ПЕРЕХОДА на новые ФГОС 2021 шапк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2560" cy="8951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B10" w:rsidRPr="005B2E69" w:rsidRDefault="00A94B10" w:rsidP="00A94B10">
      <w:pPr>
        <w:spacing w:after="0" w:line="240" w:lineRule="auto"/>
        <w:ind w:firstLine="709"/>
        <w:jc w:val="both"/>
      </w:pPr>
      <w:r w:rsidRPr="005B2E69">
        <w:lastRenderedPageBreak/>
        <w:t>формирования экологической культуры, здорового и</w:t>
      </w:r>
      <w:r>
        <w:t xml:space="preserve"> </w:t>
      </w:r>
      <w:r w:rsidRPr="005B2E69">
        <w:t>безопасного образа жизни. На</w:t>
      </w:r>
      <w:r>
        <w:t xml:space="preserve"> </w:t>
      </w:r>
      <w:r w:rsidRPr="005B2E69">
        <w:t xml:space="preserve">уровне ООО вместо программы развития УУД указали программу формирования УУД. Еще дополнили содержательный раздел НОО </w:t>
      </w:r>
      <w:proofErr w:type="gramStart"/>
      <w:r w:rsidRPr="005B2E69">
        <w:t>и</w:t>
      </w:r>
      <w:r>
        <w:t xml:space="preserve"> </w:t>
      </w:r>
      <w:r w:rsidRPr="005B2E69">
        <w:t>ООО</w:t>
      </w:r>
      <w:proofErr w:type="gramEnd"/>
      <w:r w:rsidRPr="005B2E69">
        <w:t xml:space="preserve"> рабочими программами учебных модулей. </w:t>
      </w:r>
    </w:p>
    <w:p w:rsidR="00A94B10" w:rsidRPr="005B2E69" w:rsidRDefault="00A94B10" w:rsidP="00A94B10">
      <w:pPr>
        <w:spacing w:after="0" w:line="240" w:lineRule="auto"/>
        <w:ind w:firstLine="709"/>
        <w:jc w:val="both"/>
        <w:rPr>
          <w:b/>
        </w:rPr>
      </w:pPr>
      <w:r w:rsidRPr="005B2E69">
        <w:rPr>
          <w:b/>
        </w:rPr>
        <w:t xml:space="preserve">Изменение 4. </w:t>
      </w:r>
      <w:proofErr w:type="gramStart"/>
      <w:r w:rsidRPr="005B2E69">
        <w:rPr>
          <w:b/>
        </w:rPr>
        <w:t>О</w:t>
      </w:r>
      <w:r>
        <w:rPr>
          <w:b/>
        </w:rPr>
        <w:t xml:space="preserve"> </w:t>
      </w:r>
      <w:r w:rsidRPr="005B2E69">
        <w:rPr>
          <w:b/>
        </w:rPr>
        <w:t>наборе обязательных предметов в</w:t>
      </w:r>
      <w:r>
        <w:rPr>
          <w:b/>
        </w:rPr>
        <w:t xml:space="preserve"> </w:t>
      </w:r>
      <w:r w:rsidR="00932E0E">
        <w:rPr>
          <w:b/>
        </w:rPr>
        <w:t>предметных областях).</w:t>
      </w:r>
      <w:proofErr w:type="gramEnd"/>
    </w:p>
    <w:p w:rsidR="00A94B10" w:rsidRPr="005B2E69" w:rsidRDefault="00A94B10" w:rsidP="00A94B10">
      <w:pPr>
        <w:spacing w:after="0" w:line="240" w:lineRule="auto"/>
        <w:ind w:firstLine="709"/>
        <w:jc w:val="both"/>
      </w:pPr>
      <w:proofErr w:type="gramStart"/>
      <w:r w:rsidRPr="005B2E69">
        <w:t>В</w:t>
      </w:r>
      <w:r>
        <w:t xml:space="preserve"> </w:t>
      </w:r>
      <w:r w:rsidRPr="005B2E69">
        <w:t>новых ФГОС закрепили набор обязательных предметных областей, предметов, модулей.</w:t>
      </w:r>
      <w:proofErr w:type="gramEnd"/>
      <w:r w:rsidRPr="005B2E69">
        <w:t xml:space="preserve"> Это позволит избежать путаницы, когда школы будут выставлять итоговые отметки в</w:t>
      </w:r>
      <w:r>
        <w:t xml:space="preserve"> </w:t>
      </w:r>
      <w:r w:rsidRPr="005B2E69">
        <w:t xml:space="preserve">аттестат. </w:t>
      </w:r>
    </w:p>
    <w:p w:rsidR="00A94B10" w:rsidRPr="005B2E69" w:rsidRDefault="00A94B10" w:rsidP="00A94B10">
      <w:pPr>
        <w:spacing w:after="0" w:line="240" w:lineRule="auto"/>
        <w:ind w:firstLine="709"/>
        <w:jc w:val="both"/>
      </w:pPr>
      <w:r w:rsidRPr="005B2E69">
        <w:t>Так, в</w:t>
      </w:r>
      <w:r>
        <w:t xml:space="preserve"> </w:t>
      </w:r>
      <w:r w:rsidRPr="005B2E69">
        <w:t>области «Математика и</w:t>
      </w:r>
      <w:r>
        <w:t xml:space="preserve"> </w:t>
      </w:r>
      <w:r w:rsidRPr="005B2E69">
        <w:t>информатика» остались только математика и</w:t>
      </w:r>
      <w:r>
        <w:t xml:space="preserve"> </w:t>
      </w:r>
      <w:r w:rsidRPr="005B2E69">
        <w:t>информатика. А</w:t>
      </w:r>
      <w:r>
        <w:t xml:space="preserve"> </w:t>
      </w:r>
      <w:r w:rsidRPr="005B2E69">
        <w:t>в</w:t>
      </w:r>
      <w:r>
        <w:t xml:space="preserve"> </w:t>
      </w:r>
      <w:r w:rsidRPr="005B2E69">
        <w:t>рамках математики надо предусмотреть учебные курсы «Алгебра», «Геометрия», «Вероятность и</w:t>
      </w:r>
      <w:r>
        <w:t xml:space="preserve"> </w:t>
      </w:r>
      <w:r w:rsidRPr="005B2E69">
        <w:t>статистика». «История России» и</w:t>
      </w:r>
      <w:r>
        <w:t xml:space="preserve"> </w:t>
      </w:r>
      <w:r w:rsidRPr="005B2E69">
        <w:t>«Всеобщая история» также стали учебными курсами в</w:t>
      </w:r>
      <w:r>
        <w:t xml:space="preserve"> </w:t>
      </w:r>
      <w:r w:rsidRPr="005B2E69">
        <w:t xml:space="preserve">рамках предмета «История». Предметная область ОДНКНР должна включать учебные курсы или модули, перечень которых школа определяет </w:t>
      </w:r>
      <w:r w:rsidRPr="00062018">
        <w:rPr>
          <w:b/>
        </w:rPr>
        <w:t>самостоятельно</w:t>
      </w:r>
      <w:r w:rsidRPr="005B2E69">
        <w:t>, а</w:t>
      </w:r>
      <w:r>
        <w:t xml:space="preserve"> </w:t>
      </w:r>
      <w:r w:rsidRPr="005B2E69">
        <w:t xml:space="preserve">родители </w:t>
      </w:r>
      <w:r w:rsidRPr="00062018">
        <w:rPr>
          <w:b/>
        </w:rPr>
        <w:t>выбирают из этого перечня</w:t>
      </w:r>
      <w:r w:rsidRPr="005B2E69">
        <w:t xml:space="preserve">. </w:t>
      </w:r>
    </w:p>
    <w:p w:rsidR="00A94B10" w:rsidRPr="00062018" w:rsidRDefault="00A94B10" w:rsidP="00A94B10">
      <w:pPr>
        <w:spacing w:after="0" w:line="240" w:lineRule="auto"/>
        <w:ind w:firstLine="709"/>
        <w:jc w:val="both"/>
        <w:rPr>
          <w:b/>
          <w:color w:val="002060"/>
        </w:rPr>
      </w:pPr>
      <w:r w:rsidRPr="00062018">
        <w:rPr>
          <w:b/>
          <w:color w:val="002060"/>
        </w:rPr>
        <w:t xml:space="preserve">Шаг 5. Подготовить проекты новых рабочих программ </w:t>
      </w:r>
    </w:p>
    <w:p w:rsidR="00A94B10" w:rsidRPr="005B2E69" w:rsidRDefault="00A94B10" w:rsidP="00A94B10">
      <w:pPr>
        <w:spacing w:after="0" w:line="240" w:lineRule="auto"/>
        <w:ind w:firstLine="709"/>
        <w:jc w:val="both"/>
      </w:pPr>
      <w:r w:rsidRPr="005B2E69">
        <w:t>Заместителю директора по</w:t>
      </w:r>
      <w:r>
        <w:t xml:space="preserve"> </w:t>
      </w:r>
      <w:r w:rsidRPr="005B2E69">
        <w:t>УВР вместе с</w:t>
      </w:r>
      <w:r>
        <w:t xml:space="preserve"> </w:t>
      </w:r>
      <w:r w:rsidRPr="005B2E69">
        <w:t>педагогами понадобится пересмотреть рабочие программы по</w:t>
      </w:r>
      <w:r>
        <w:t xml:space="preserve"> </w:t>
      </w:r>
      <w:r w:rsidRPr="005B2E69">
        <w:t xml:space="preserve">новым требованиям. </w:t>
      </w:r>
      <w:r w:rsidRPr="00062018">
        <w:rPr>
          <w:u w:val="single"/>
        </w:rPr>
        <w:t>Первое</w:t>
      </w:r>
      <w:r>
        <w:t xml:space="preserve"> </w:t>
      </w:r>
      <w:r w:rsidRPr="005B2E69">
        <w:t>– рабочие программы учебных предметов, курсов, модулей, а</w:t>
      </w:r>
      <w:r>
        <w:t xml:space="preserve"> </w:t>
      </w:r>
      <w:r w:rsidRPr="005B2E69">
        <w:t>также курсов внеурочной деятельности надо составить с</w:t>
      </w:r>
      <w:r>
        <w:t xml:space="preserve"> </w:t>
      </w:r>
      <w:r w:rsidRPr="005B2E69">
        <w:t xml:space="preserve">учетом рабочей программы воспитания. </w:t>
      </w:r>
      <w:r w:rsidRPr="00062018">
        <w:rPr>
          <w:u w:val="single"/>
        </w:rPr>
        <w:t>Второе</w:t>
      </w:r>
      <w:r>
        <w:t xml:space="preserve"> </w:t>
      </w:r>
      <w:r w:rsidRPr="005B2E69">
        <w:t>– в</w:t>
      </w:r>
      <w:r>
        <w:t xml:space="preserve"> </w:t>
      </w:r>
      <w:r w:rsidRPr="005B2E69">
        <w:t>тематическое планирование рабочих программ педагоги должны включить возможность использовать электронные и</w:t>
      </w:r>
      <w:r>
        <w:t xml:space="preserve"> </w:t>
      </w:r>
      <w:r w:rsidRPr="005B2E69">
        <w:t>цифровые образовательные ресурсы по</w:t>
      </w:r>
      <w:r>
        <w:t xml:space="preserve"> </w:t>
      </w:r>
      <w:r w:rsidRPr="005B2E69">
        <w:t>каждой теме. А</w:t>
      </w:r>
      <w:r>
        <w:t xml:space="preserve"> </w:t>
      </w:r>
      <w:r w:rsidRPr="005B2E69">
        <w:t>в</w:t>
      </w:r>
      <w:r>
        <w:t xml:space="preserve"> </w:t>
      </w:r>
      <w:r w:rsidRPr="005B2E69">
        <w:t xml:space="preserve">рабочих программах внеурочной деятельности надо указать формы проведения занятий. </w:t>
      </w:r>
    </w:p>
    <w:p w:rsidR="00A94B10" w:rsidRPr="005B2E69" w:rsidRDefault="00A94B10" w:rsidP="00A94B10">
      <w:pPr>
        <w:spacing w:after="0" w:line="240" w:lineRule="auto"/>
        <w:ind w:firstLine="709"/>
        <w:jc w:val="both"/>
      </w:pPr>
      <w:r w:rsidRPr="005B2E69">
        <w:t>Пусть рабочая группа обсудит с</w:t>
      </w:r>
      <w:r>
        <w:t xml:space="preserve"> </w:t>
      </w:r>
      <w:r w:rsidRPr="005B2E69">
        <w:t xml:space="preserve">руководителями </w:t>
      </w:r>
      <w:proofErr w:type="spellStart"/>
      <w:r w:rsidRPr="005B2E69">
        <w:t>методобъединений</w:t>
      </w:r>
      <w:proofErr w:type="spellEnd"/>
      <w:r w:rsidRPr="005B2E69">
        <w:t xml:space="preserve"> и</w:t>
      </w:r>
      <w:r>
        <w:t xml:space="preserve"> </w:t>
      </w:r>
      <w:r w:rsidRPr="005B2E69">
        <w:t>педагогами изменения в</w:t>
      </w:r>
      <w:r>
        <w:t xml:space="preserve"> </w:t>
      </w:r>
      <w:r w:rsidRPr="005B2E69">
        <w:t>рабочих программах во</w:t>
      </w:r>
      <w:r>
        <w:t xml:space="preserve"> </w:t>
      </w:r>
      <w:r w:rsidRPr="005B2E69">
        <w:t>второй половине января 2022 года. Тогда к</w:t>
      </w:r>
      <w:r>
        <w:t xml:space="preserve"> </w:t>
      </w:r>
      <w:r w:rsidRPr="005B2E69">
        <w:t>концу марта 2022 года педагоги уже подготовят проекты новых рабочих программ, а</w:t>
      </w:r>
      <w:r>
        <w:t xml:space="preserve"> </w:t>
      </w:r>
      <w:r w:rsidRPr="005B2E69">
        <w:t>школа успеет их</w:t>
      </w:r>
      <w:r>
        <w:t xml:space="preserve"> </w:t>
      </w:r>
      <w:r w:rsidRPr="005B2E69">
        <w:t>проверить и</w:t>
      </w:r>
      <w:r>
        <w:t xml:space="preserve"> </w:t>
      </w:r>
      <w:r w:rsidRPr="005B2E69">
        <w:t>включить в</w:t>
      </w:r>
      <w:r>
        <w:t xml:space="preserve"> </w:t>
      </w:r>
      <w:r w:rsidRPr="005B2E69">
        <w:t xml:space="preserve">содержательный раздел ООП. </w:t>
      </w:r>
    </w:p>
    <w:p w:rsidR="00A94B10" w:rsidRPr="00062018" w:rsidRDefault="00A94B10" w:rsidP="00A94B10">
      <w:pPr>
        <w:spacing w:after="0" w:line="240" w:lineRule="auto"/>
        <w:ind w:firstLine="709"/>
        <w:jc w:val="both"/>
        <w:rPr>
          <w:b/>
          <w:color w:val="002060"/>
        </w:rPr>
      </w:pPr>
      <w:r w:rsidRPr="00062018">
        <w:rPr>
          <w:b/>
          <w:color w:val="002060"/>
        </w:rPr>
        <w:t xml:space="preserve">Шаг 6. Составить учебные планы, календарные учебные графики, планы </w:t>
      </w:r>
      <w:proofErr w:type="spellStart"/>
      <w:r w:rsidRPr="00062018">
        <w:rPr>
          <w:b/>
          <w:color w:val="002060"/>
        </w:rPr>
        <w:t>внеурочки</w:t>
      </w:r>
      <w:proofErr w:type="spellEnd"/>
      <w:r w:rsidRPr="00062018">
        <w:rPr>
          <w:b/>
          <w:color w:val="002060"/>
        </w:rPr>
        <w:t xml:space="preserve"> </w:t>
      </w:r>
    </w:p>
    <w:p w:rsidR="00A94B10" w:rsidRPr="005B2E69" w:rsidRDefault="00A94B10" w:rsidP="00A94B10">
      <w:pPr>
        <w:spacing w:after="0" w:line="240" w:lineRule="auto"/>
        <w:ind w:firstLine="709"/>
        <w:jc w:val="both"/>
      </w:pPr>
      <w:r w:rsidRPr="005B2E69">
        <w:t>Школам понадобится скорректировать учебные планы, календарные учебные графики и</w:t>
      </w:r>
      <w:r>
        <w:t xml:space="preserve"> </w:t>
      </w:r>
      <w:r w:rsidRPr="005B2E69">
        <w:t>планы внеуроч</w:t>
      </w:r>
      <w:r>
        <w:t>ной деятельности</w:t>
      </w:r>
      <w:r w:rsidRPr="005B2E69">
        <w:t>. Ведь изменили объем часов аудиторной нагрузки</w:t>
      </w:r>
      <w:r>
        <w:t xml:space="preserve">, </w:t>
      </w:r>
      <w:r w:rsidRPr="005B2E69">
        <w:t>для НОО увеличили минимальный порог и</w:t>
      </w:r>
      <w:r>
        <w:t xml:space="preserve"> </w:t>
      </w:r>
      <w:r w:rsidRPr="005B2E69">
        <w:t>уменьшили верхнюю границу, а</w:t>
      </w:r>
      <w:r>
        <w:t xml:space="preserve"> </w:t>
      </w:r>
      <w:r w:rsidRPr="005B2E69">
        <w:t>для ООО оба значения уменьшили. Также уменьшили объем внеурочной деятельности на</w:t>
      </w:r>
      <w:r>
        <w:t xml:space="preserve"> </w:t>
      </w:r>
      <w:r w:rsidRPr="005B2E69">
        <w:t>уровне НОО. Теперь вместо 1350</w:t>
      </w:r>
      <w:r>
        <w:t xml:space="preserve"> </w:t>
      </w:r>
      <w:r w:rsidRPr="005B2E69">
        <w:t>можно запланировать до</w:t>
      </w:r>
      <w:r>
        <w:t xml:space="preserve"> </w:t>
      </w:r>
      <w:r w:rsidRPr="005B2E69">
        <w:t>1320 часов за</w:t>
      </w:r>
      <w:r>
        <w:t xml:space="preserve"> </w:t>
      </w:r>
      <w:r w:rsidRPr="005B2E69">
        <w:t xml:space="preserve">четыре года. </w:t>
      </w:r>
    </w:p>
    <w:p w:rsidR="00932E0E" w:rsidRDefault="00932E0E" w:rsidP="00A94B10">
      <w:pPr>
        <w:spacing w:after="0" w:line="240" w:lineRule="auto"/>
        <w:ind w:firstLine="709"/>
        <w:jc w:val="both"/>
        <w:rPr>
          <w:b/>
          <w:color w:val="002060"/>
        </w:rPr>
      </w:pPr>
    </w:p>
    <w:p w:rsidR="00A94B10" w:rsidRPr="0078791A" w:rsidRDefault="00A94B10" w:rsidP="00A94B10">
      <w:pPr>
        <w:spacing w:after="0" w:line="240" w:lineRule="auto"/>
        <w:ind w:firstLine="709"/>
        <w:jc w:val="both"/>
        <w:rPr>
          <w:b/>
          <w:color w:val="002060"/>
        </w:rPr>
      </w:pPr>
      <w:r w:rsidRPr="0078791A">
        <w:rPr>
          <w:b/>
          <w:color w:val="002060"/>
        </w:rPr>
        <w:t xml:space="preserve">Шаг 7. Разработать проект новой программы воспитания и календарного плана воспитательной работы </w:t>
      </w:r>
    </w:p>
    <w:p w:rsidR="00A94B10" w:rsidRDefault="00A94B10" w:rsidP="00932E0E">
      <w:pPr>
        <w:spacing w:after="0" w:line="240" w:lineRule="auto"/>
        <w:ind w:firstLine="709"/>
        <w:jc w:val="both"/>
      </w:pPr>
      <w:r w:rsidRPr="005B2E69">
        <w:t>Поручите заместителю директора по</w:t>
      </w:r>
      <w:r>
        <w:t xml:space="preserve"> </w:t>
      </w:r>
      <w:r w:rsidRPr="005B2E69">
        <w:t>ВР</w:t>
      </w:r>
      <w:r>
        <w:t xml:space="preserve"> </w:t>
      </w:r>
      <w:r w:rsidRPr="005B2E69">
        <w:t>вместе с</w:t>
      </w:r>
      <w:r>
        <w:t xml:space="preserve"> </w:t>
      </w:r>
      <w:r w:rsidRPr="005B2E69">
        <w:t xml:space="preserve">педагогами составить программу воспитания </w:t>
      </w:r>
      <w:proofErr w:type="gramStart"/>
      <w:r w:rsidRPr="005B2E69">
        <w:t>по</w:t>
      </w:r>
      <w:proofErr w:type="gramEnd"/>
      <w:r>
        <w:t xml:space="preserve"> </w:t>
      </w:r>
      <w:r w:rsidRPr="005B2E69">
        <w:t>новым ФГОС и</w:t>
      </w:r>
      <w:r>
        <w:t xml:space="preserve"> </w:t>
      </w:r>
      <w:r w:rsidRPr="005B2E69">
        <w:t>включить ее</w:t>
      </w:r>
      <w:r>
        <w:t xml:space="preserve"> </w:t>
      </w:r>
      <w:r w:rsidRPr="005B2E69">
        <w:t>в</w:t>
      </w:r>
      <w:r>
        <w:t xml:space="preserve"> </w:t>
      </w:r>
      <w:r w:rsidRPr="005B2E69">
        <w:t>содержательный раздел ООП до</w:t>
      </w:r>
      <w:r>
        <w:t xml:space="preserve"> </w:t>
      </w:r>
      <w:r w:rsidRPr="005B2E69">
        <w:t xml:space="preserve">конца мая 2022 года. </w:t>
      </w:r>
    </w:p>
    <w:p w:rsidR="00A94B10" w:rsidRPr="005B2E69" w:rsidRDefault="00A94B10" w:rsidP="00A94B10">
      <w:pPr>
        <w:spacing w:after="0" w:line="240" w:lineRule="auto"/>
        <w:ind w:firstLine="709"/>
        <w:jc w:val="both"/>
      </w:pPr>
      <w:r>
        <w:t xml:space="preserve">В </w:t>
      </w:r>
      <w:r w:rsidRPr="005B2E69">
        <w:t>новых стандартах конкретизировали содержание календарного плана воспитательной работы. Он</w:t>
      </w:r>
      <w:r>
        <w:t xml:space="preserve"> </w:t>
      </w:r>
      <w:r w:rsidRPr="005B2E69">
        <w:t>должен включать перечень событий и</w:t>
      </w:r>
      <w:r>
        <w:t xml:space="preserve"> </w:t>
      </w:r>
      <w:r w:rsidRPr="005B2E69">
        <w:t>мероприятий воспитательной направленности, которые организует и</w:t>
      </w:r>
      <w:r>
        <w:t xml:space="preserve"> </w:t>
      </w:r>
      <w:r w:rsidRPr="005B2E69">
        <w:t>проводит школа или в</w:t>
      </w:r>
      <w:r>
        <w:t xml:space="preserve"> </w:t>
      </w:r>
      <w:r w:rsidRPr="005B2E69">
        <w:t xml:space="preserve">которых она принимает участие. </w:t>
      </w:r>
    </w:p>
    <w:p w:rsidR="00A94B10" w:rsidRPr="00E03C54" w:rsidRDefault="00A94B10" w:rsidP="00A94B10">
      <w:pPr>
        <w:spacing w:after="0" w:line="240" w:lineRule="auto"/>
        <w:ind w:firstLine="709"/>
        <w:jc w:val="both"/>
        <w:rPr>
          <w:b/>
          <w:color w:val="002060"/>
        </w:rPr>
      </w:pPr>
      <w:r w:rsidRPr="00E03C54">
        <w:rPr>
          <w:b/>
          <w:color w:val="002060"/>
        </w:rPr>
        <w:t xml:space="preserve">Шаг 8. Скорректировать график повышения квалификации </w:t>
      </w:r>
    </w:p>
    <w:p w:rsidR="00A94B10" w:rsidRPr="005B2E69" w:rsidRDefault="00A94B10" w:rsidP="00A94B10">
      <w:pPr>
        <w:spacing w:after="0" w:line="240" w:lineRule="auto"/>
        <w:ind w:firstLine="709"/>
        <w:jc w:val="both"/>
      </w:pPr>
      <w:proofErr w:type="gramStart"/>
      <w:r w:rsidRPr="005B2E69">
        <w:t>Чтобы педагоги были готовы реализовывать ООП по</w:t>
      </w:r>
      <w:r>
        <w:t xml:space="preserve"> </w:t>
      </w:r>
      <w:r w:rsidR="00932E0E">
        <w:t>обновленным</w:t>
      </w:r>
      <w:r w:rsidRPr="005B2E69">
        <w:t xml:space="preserve"> ФГОС, их</w:t>
      </w:r>
      <w:r>
        <w:t xml:space="preserve"> </w:t>
      </w:r>
      <w:r w:rsidRPr="005B2E69">
        <w:t>понадобится направить на</w:t>
      </w:r>
      <w:r>
        <w:t xml:space="preserve"> </w:t>
      </w:r>
      <w:r w:rsidRPr="005B2E69">
        <w:t>курсы повышения квалификации.</w:t>
      </w:r>
      <w:proofErr w:type="gramEnd"/>
      <w:r w:rsidRPr="005B2E69">
        <w:t xml:space="preserve"> Для этого надо определить, кого из</w:t>
      </w:r>
      <w:r>
        <w:t xml:space="preserve"> </w:t>
      </w:r>
      <w:r w:rsidRPr="005B2E69">
        <w:t>учителей стоит отправить на</w:t>
      </w:r>
      <w:r>
        <w:t xml:space="preserve"> </w:t>
      </w:r>
      <w:r w:rsidRPr="005B2E69">
        <w:t>обучение, чтобы минимизировать профессиональные дефицит</w:t>
      </w:r>
      <w:r w:rsidR="00932E0E">
        <w:t xml:space="preserve">ы. Затем </w:t>
      </w:r>
      <w:proofErr w:type="gramStart"/>
      <w:r w:rsidR="00932E0E">
        <w:t>поручить ЗДУР скорректировать</w:t>
      </w:r>
      <w:proofErr w:type="gramEnd"/>
      <w:r w:rsidR="00932E0E">
        <w:t xml:space="preserve"> </w:t>
      </w:r>
      <w:r w:rsidRPr="005B2E69">
        <w:t xml:space="preserve"> план-график повышения квалификации педагогов. </w:t>
      </w:r>
    </w:p>
    <w:p w:rsidR="00DD7840" w:rsidRDefault="00DD7840"/>
    <w:sectPr w:rsidR="00DD7840" w:rsidSect="00062018">
      <w:pgSz w:w="12240" w:h="15840"/>
      <w:pgMar w:top="851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180F" w:rsidRDefault="00E4180F" w:rsidP="00A94B10">
      <w:pPr>
        <w:spacing w:after="0" w:line="240" w:lineRule="auto"/>
      </w:pPr>
      <w:r>
        <w:separator/>
      </w:r>
    </w:p>
  </w:endnote>
  <w:endnote w:type="continuationSeparator" w:id="0">
    <w:p w:rsidR="00E4180F" w:rsidRDefault="00E4180F" w:rsidP="00A94B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180F" w:rsidRDefault="00E4180F" w:rsidP="00A94B10">
      <w:pPr>
        <w:spacing w:after="0" w:line="240" w:lineRule="auto"/>
      </w:pPr>
      <w:r>
        <w:separator/>
      </w:r>
    </w:p>
  </w:footnote>
  <w:footnote w:type="continuationSeparator" w:id="0">
    <w:p w:rsidR="00E4180F" w:rsidRDefault="00E4180F" w:rsidP="00A94B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94B10"/>
    <w:rsid w:val="00136BD9"/>
    <w:rsid w:val="001E72F8"/>
    <w:rsid w:val="002A5643"/>
    <w:rsid w:val="004B4317"/>
    <w:rsid w:val="0058592B"/>
    <w:rsid w:val="00932E0E"/>
    <w:rsid w:val="00A20429"/>
    <w:rsid w:val="00A94B10"/>
    <w:rsid w:val="00B24155"/>
    <w:rsid w:val="00DD7840"/>
    <w:rsid w:val="00E4180F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B10"/>
    <w:pPr>
      <w:spacing w:after="60" w:line="300" w:lineRule="atLeast"/>
    </w:pPr>
    <w:rPr>
      <w:rFonts w:ascii="Times New Roman" w:eastAsia="Times New Roman" w:hAnsi="Times New Roman" w:cs="Times New Roman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anlink">
    <w:name w:val="Span_link"/>
    <w:rsid w:val="00A94B10"/>
    <w:rPr>
      <w:color w:val="008200"/>
    </w:rPr>
  </w:style>
  <w:style w:type="character" w:customStyle="1" w:styleId="Spanexample-h-color">
    <w:name w:val="Span_example-h-color"/>
    <w:rsid w:val="00A94B10"/>
    <w:rPr>
      <w:rFonts w:ascii="Arial" w:eastAsia="Arial" w:hAnsi="Arial" w:cs="Arial"/>
      <w:b w:val="0"/>
      <w:bCs w:val="0"/>
      <w:caps/>
      <w:color w:val="008200"/>
      <w:sz w:val="25"/>
      <w:szCs w:val="25"/>
    </w:rPr>
  </w:style>
  <w:style w:type="character" w:styleId="a3">
    <w:name w:val="Hyperlink"/>
    <w:rsid w:val="00A94B10"/>
    <w:rPr>
      <w:color w:val="0000FF"/>
      <w:u w:val="single"/>
    </w:rPr>
  </w:style>
  <w:style w:type="paragraph" w:styleId="a4">
    <w:name w:val="footnote text"/>
    <w:basedOn w:val="a"/>
    <w:link w:val="a5"/>
    <w:rsid w:val="00A94B10"/>
    <w:rPr>
      <w:sz w:val="20"/>
      <w:szCs w:val="20"/>
    </w:rPr>
  </w:style>
  <w:style w:type="character" w:customStyle="1" w:styleId="a5">
    <w:name w:val="Текст сноски Знак"/>
    <w:basedOn w:val="a0"/>
    <w:link w:val="a4"/>
    <w:rsid w:val="00A94B1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rsid w:val="00A94B10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585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859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472</Words>
  <Characters>2694</Characters>
  <Application>Microsoft Office Word</Application>
  <DocSecurity>0</DocSecurity>
  <Lines>22</Lines>
  <Paragraphs>6</Paragraphs>
  <ScaleCrop>false</ScaleCrop>
  <Company/>
  <LinksUpToDate>false</LinksUpToDate>
  <CharactersWithSpaces>3160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6</cp:revision>
  <cp:lastPrinted>2022-04-04T09:32:00Z</cp:lastPrinted>
  <dcterms:created xsi:type="dcterms:W3CDTF">2022-04-04T09:18:00Z</dcterms:created>
  <dcterms:modified xsi:type="dcterms:W3CDTF">2022-04-14T13:14:00Z</dcterms:modified>
</cp:coreProperties>
</file>